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AE4CF" w14:textId="77777777" w:rsidR="0016058D" w:rsidRPr="0016058D" w:rsidRDefault="0016058D" w:rsidP="0016058D">
      <w:pPr>
        <w:pStyle w:val="Default"/>
        <w:rPr>
          <w:b/>
          <w:bCs/>
          <w:color w:val="4472C4" w:themeColor="accent1"/>
          <w:sz w:val="36"/>
          <w:szCs w:val="36"/>
        </w:rPr>
      </w:pPr>
      <w:r w:rsidRPr="0016058D">
        <w:rPr>
          <w:b/>
          <w:bCs/>
          <w:color w:val="4472C4" w:themeColor="accent1"/>
          <w:sz w:val="36"/>
          <w:szCs w:val="36"/>
        </w:rPr>
        <w:t xml:space="preserve">Vervangende opdracht </w:t>
      </w:r>
    </w:p>
    <w:p w14:paraId="65E8B6B5" w14:textId="77777777" w:rsidR="0016058D" w:rsidRPr="0016058D" w:rsidRDefault="0016058D" w:rsidP="0016058D">
      <w:pPr>
        <w:pStyle w:val="Default"/>
        <w:rPr>
          <w:color w:val="4472C4" w:themeColor="accent1"/>
          <w:sz w:val="36"/>
          <w:szCs w:val="36"/>
        </w:rPr>
      </w:pPr>
      <w:r w:rsidRPr="0016058D">
        <w:rPr>
          <w:b/>
          <w:bCs/>
          <w:color w:val="4472C4" w:themeColor="accent1"/>
          <w:sz w:val="36"/>
          <w:szCs w:val="36"/>
        </w:rPr>
        <w:t>ELiZ-</w:t>
      </w:r>
      <w:r w:rsidRPr="0016058D">
        <w:rPr>
          <w:b/>
          <w:bCs/>
          <w:color w:val="4472C4" w:themeColor="accent1"/>
          <w:sz w:val="36"/>
          <w:szCs w:val="36"/>
        </w:rPr>
        <w:t>ProCo Onbegrepen Gedrag m</w:t>
      </w:r>
      <w:r w:rsidRPr="0016058D">
        <w:rPr>
          <w:b/>
          <w:bCs/>
          <w:color w:val="4472C4" w:themeColor="accent1"/>
          <w:sz w:val="36"/>
          <w:szCs w:val="36"/>
        </w:rPr>
        <w:t xml:space="preserve">issen bijeenkomst simulatiepatiënt- </w:t>
      </w:r>
      <w:r w:rsidRPr="0016058D">
        <w:rPr>
          <w:b/>
          <w:bCs/>
          <w:i/>
          <w:iCs/>
          <w:color w:val="4472C4" w:themeColor="accent1"/>
          <w:sz w:val="36"/>
          <w:szCs w:val="36"/>
        </w:rPr>
        <w:t>20</w:t>
      </w:r>
      <w:r w:rsidRPr="0016058D">
        <w:rPr>
          <w:b/>
          <w:bCs/>
          <w:i/>
          <w:iCs/>
          <w:color w:val="4472C4" w:themeColor="accent1"/>
          <w:sz w:val="36"/>
          <w:szCs w:val="36"/>
        </w:rPr>
        <w:t>20</w:t>
      </w:r>
      <w:r w:rsidRPr="0016058D">
        <w:rPr>
          <w:b/>
          <w:bCs/>
          <w:i/>
          <w:iCs/>
          <w:color w:val="4472C4" w:themeColor="accent1"/>
          <w:sz w:val="36"/>
          <w:szCs w:val="36"/>
        </w:rPr>
        <w:t>-2</w:t>
      </w:r>
      <w:r w:rsidRPr="0016058D">
        <w:rPr>
          <w:b/>
          <w:bCs/>
          <w:i/>
          <w:iCs/>
          <w:color w:val="4472C4" w:themeColor="accent1"/>
          <w:sz w:val="36"/>
          <w:szCs w:val="36"/>
        </w:rPr>
        <w:t>1</w:t>
      </w:r>
      <w:r w:rsidRPr="0016058D">
        <w:rPr>
          <w:b/>
          <w:bCs/>
          <w:i/>
          <w:iCs/>
          <w:color w:val="4472C4" w:themeColor="accent1"/>
          <w:sz w:val="36"/>
          <w:szCs w:val="36"/>
        </w:rPr>
        <w:t xml:space="preserve"> </w:t>
      </w:r>
    </w:p>
    <w:p w14:paraId="2BB631F8" w14:textId="55225A2E" w:rsidR="0016058D" w:rsidRDefault="001D3F29" w:rsidP="0016058D">
      <w:pPr>
        <w:pStyle w:val="Default"/>
        <w:rPr>
          <w:sz w:val="22"/>
          <w:szCs w:val="22"/>
        </w:rPr>
      </w:pPr>
      <w:r>
        <w:rPr>
          <w:sz w:val="22"/>
          <w:szCs w:val="22"/>
        </w:rPr>
        <w:t>OVK31ELZ</w:t>
      </w:r>
      <w:r w:rsidR="00B64966">
        <w:rPr>
          <w:sz w:val="22"/>
          <w:szCs w:val="22"/>
        </w:rPr>
        <w:t>01</w:t>
      </w:r>
      <w:bookmarkStart w:id="0" w:name="_GoBack"/>
      <w:bookmarkEnd w:id="0"/>
    </w:p>
    <w:p w14:paraId="07A7C65F" w14:textId="77777777" w:rsidR="0016058D" w:rsidRDefault="0016058D" w:rsidP="0016058D">
      <w:pPr>
        <w:pStyle w:val="Default"/>
        <w:rPr>
          <w:sz w:val="22"/>
          <w:szCs w:val="22"/>
        </w:rPr>
      </w:pPr>
    </w:p>
    <w:p w14:paraId="4A71E4BB" w14:textId="77777777" w:rsidR="0016058D" w:rsidRDefault="0016058D" w:rsidP="0016058D">
      <w:pPr>
        <w:pStyle w:val="Default"/>
        <w:rPr>
          <w:sz w:val="22"/>
          <w:szCs w:val="22"/>
        </w:rPr>
      </w:pPr>
      <w:r>
        <w:rPr>
          <w:sz w:val="22"/>
          <w:szCs w:val="22"/>
        </w:rPr>
        <w:t>Stem af met je ProCo-docent</w:t>
      </w:r>
    </w:p>
    <w:p w14:paraId="0E60B8F2" w14:textId="77777777" w:rsidR="0016058D" w:rsidRDefault="0016058D" w:rsidP="0016058D">
      <w:pPr>
        <w:pStyle w:val="Default"/>
        <w:rPr>
          <w:sz w:val="22"/>
          <w:szCs w:val="22"/>
        </w:rPr>
      </w:pPr>
    </w:p>
    <w:p w14:paraId="2FA3DBAE" w14:textId="77777777" w:rsidR="0016058D" w:rsidRDefault="0016058D" w:rsidP="0016058D">
      <w:pPr>
        <w:pStyle w:val="Default"/>
        <w:spacing w:after="39" w:line="240" w:lineRule="atLeast"/>
        <w:rPr>
          <w:sz w:val="22"/>
          <w:szCs w:val="22"/>
        </w:rPr>
      </w:pPr>
      <w:r>
        <w:rPr>
          <w:sz w:val="22"/>
          <w:szCs w:val="22"/>
        </w:rPr>
        <w:t>Kies 1 van de</w:t>
      </w:r>
      <w:r>
        <w:rPr>
          <w:sz w:val="22"/>
          <w:szCs w:val="22"/>
        </w:rPr>
        <w:t xml:space="preserve"> 4</w:t>
      </w:r>
      <w:r>
        <w:rPr>
          <w:sz w:val="22"/>
          <w:szCs w:val="22"/>
        </w:rPr>
        <w:t xml:space="preserve"> casussen en werk deze uit</w:t>
      </w:r>
      <w:r>
        <w:rPr>
          <w:sz w:val="22"/>
          <w:szCs w:val="22"/>
        </w:rPr>
        <w:t xml:space="preserve"> zoals ook voor de SIMULATIELES. Gebruik het formulier “ELIZ-PROCO-Onbegrepen gedrag- voorbereiding en reflectie 2020-21</w:t>
      </w:r>
    </w:p>
    <w:p w14:paraId="3C2F6BCB" w14:textId="77777777" w:rsidR="0016058D" w:rsidRDefault="0016058D" w:rsidP="0016058D">
      <w:pPr>
        <w:pStyle w:val="Default"/>
        <w:spacing w:after="39" w:line="240" w:lineRule="atLeast"/>
        <w:rPr>
          <w:sz w:val="22"/>
          <w:szCs w:val="22"/>
        </w:rPr>
      </w:pPr>
    </w:p>
    <w:p w14:paraId="02470C76" w14:textId="77777777" w:rsidR="0016058D" w:rsidRDefault="0016058D" w:rsidP="0016058D">
      <w:pPr>
        <w:pStyle w:val="Default"/>
        <w:spacing w:after="39" w:line="240" w:lineRule="atLeast"/>
        <w:rPr>
          <w:sz w:val="22"/>
          <w:szCs w:val="22"/>
        </w:rPr>
      </w:pPr>
      <w:r>
        <w:rPr>
          <w:sz w:val="22"/>
          <w:szCs w:val="22"/>
        </w:rPr>
        <w:t>Dus je bereidt het gesprek voor op papier. Wat kan er aan de hand zijn en hoe zou je dit aanpakken. Maak hierbij gebruik van de literatuur/ingrediënten uit de lessen.</w:t>
      </w:r>
      <w:r>
        <w:rPr>
          <w:sz w:val="22"/>
          <w:szCs w:val="22"/>
        </w:rPr>
        <w:t xml:space="preserve"> Daarbij kies je je leerdoelen.</w:t>
      </w:r>
    </w:p>
    <w:p w14:paraId="7AB5C9CE" w14:textId="77777777" w:rsidR="0016058D" w:rsidRDefault="0016058D" w:rsidP="0016058D">
      <w:pPr>
        <w:pStyle w:val="Default"/>
        <w:spacing w:after="39" w:line="240" w:lineRule="atLeast"/>
        <w:rPr>
          <w:sz w:val="22"/>
          <w:szCs w:val="22"/>
        </w:rPr>
      </w:pPr>
    </w:p>
    <w:p w14:paraId="2B0BD3DC" w14:textId="77777777" w:rsidR="0016058D" w:rsidRDefault="0016058D" w:rsidP="0016058D">
      <w:pPr>
        <w:pStyle w:val="Default"/>
        <w:spacing w:after="39" w:line="240" w:lineRule="atLeast"/>
        <w:rPr>
          <w:sz w:val="22"/>
          <w:szCs w:val="22"/>
        </w:rPr>
      </w:pPr>
      <w:r>
        <w:rPr>
          <w:sz w:val="22"/>
          <w:szCs w:val="22"/>
        </w:rPr>
        <w:t>Z</w:t>
      </w:r>
      <w:r>
        <w:rPr>
          <w:sz w:val="22"/>
          <w:szCs w:val="22"/>
        </w:rPr>
        <w:t xml:space="preserve">oek 2 mede studenten/ collega’s om simulatiepatiënt en observator te zijn en speel de casus uit. </w:t>
      </w:r>
    </w:p>
    <w:p w14:paraId="7FCB583D" w14:textId="77777777" w:rsidR="0016058D" w:rsidRDefault="0016058D" w:rsidP="0016058D">
      <w:pPr>
        <w:pStyle w:val="Default"/>
        <w:numPr>
          <w:ilvl w:val="0"/>
          <w:numId w:val="2"/>
        </w:numPr>
        <w:spacing w:after="39" w:line="240" w:lineRule="atLeast"/>
        <w:rPr>
          <w:sz w:val="22"/>
          <w:szCs w:val="22"/>
        </w:rPr>
      </w:pPr>
      <w:r>
        <w:rPr>
          <w:sz w:val="22"/>
          <w:szCs w:val="22"/>
        </w:rPr>
        <w:t xml:space="preserve">Neem dit op met je mobiel. Laat de collega/mede student die observeert het feedbackformulier invullen. </w:t>
      </w:r>
      <w:r>
        <w:rPr>
          <w:sz w:val="22"/>
          <w:szCs w:val="22"/>
        </w:rPr>
        <w:t>Schrijf de relflectie nav het simulatiegesprek en de verkregen feedback (zie formulier) en lever in in de inlevermap op CumLaude inclusief link naar de opname</w:t>
      </w:r>
    </w:p>
    <w:p w14:paraId="37051AA4" w14:textId="77777777" w:rsidR="0016058D" w:rsidRDefault="0016058D" w:rsidP="0016058D">
      <w:pPr>
        <w:pStyle w:val="Default"/>
        <w:numPr>
          <w:ilvl w:val="0"/>
          <w:numId w:val="2"/>
        </w:numPr>
        <w:spacing w:after="39" w:line="240" w:lineRule="atLeast"/>
        <w:rPr>
          <w:sz w:val="22"/>
          <w:szCs w:val="22"/>
        </w:rPr>
      </w:pPr>
      <w:r>
        <w:rPr>
          <w:sz w:val="22"/>
          <w:szCs w:val="22"/>
        </w:rPr>
        <w:t xml:space="preserve">Voer het gesprek in TEAMS en neem het op. </w:t>
      </w:r>
      <w:r>
        <w:rPr>
          <w:sz w:val="22"/>
          <w:szCs w:val="22"/>
        </w:rPr>
        <w:t>Laat de collega/mede student die observeert het feedbackformulier invullen. Schrijf de relflectie nav het simulatiegesprek en de verkregen feedback (zie formulier) en lever in in de inlevermap op CumLaude inclusief link naar de opname</w:t>
      </w:r>
    </w:p>
    <w:p w14:paraId="59DBD06E" w14:textId="77777777" w:rsidR="0016058D" w:rsidRDefault="0016058D" w:rsidP="0016058D">
      <w:pPr>
        <w:pStyle w:val="Default"/>
        <w:spacing w:after="39" w:line="240" w:lineRule="atLeast"/>
        <w:ind w:left="720"/>
        <w:rPr>
          <w:sz w:val="22"/>
          <w:szCs w:val="22"/>
        </w:rPr>
      </w:pPr>
    </w:p>
    <w:p w14:paraId="60D7F768" w14:textId="77777777" w:rsidR="0016058D" w:rsidRDefault="0016058D" w:rsidP="0016058D">
      <w:pPr>
        <w:pStyle w:val="Default"/>
        <w:spacing w:line="240" w:lineRule="atLeast"/>
        <w:rPr>
          <w:sz w:val="22"/>
          <w:szCs w:val="22"/>
        </w:rPr>
      </w:pPr>
    </w:p>
    <w:sectPr w:rsidR="00160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1E0C78"/>
    <w:multiLevelType w:val="hybridMultilevel"/>
    <w:tmpl w:val="0FE8B3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B068BC"/>
    <w:multiLevelType w:val="hybridMultilevel"/>
    <w:tmpl w:val="96B87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8D"/>
    <w:rsid w:val="0016058D"/>
    <w:rsid w:val="001D3F29"/>
    <w:rsid w:val="008A4FE2"/>
    <w:rsid w:val="008E41AD"/>
    <w:rsid w:val="00B64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55A1"/>
  <w15:chartTrackingRefBased/>
  <w15:docId w15:val="{6195EFEF-2823-4FDA-871A-23EBBB4C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058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FB7207A898A34DBD0A84498132DCC6" ma:contentTypeVersion="12" ma:contentTypeDescription="Een nieuw document maken." ma:contentTypeScope="" ma:versionID="1edef8ee3275af7f50bbc68b362dcb75">
  <xsd:schema xmlns:xsd="http://www.w3.org/2001/XMLSchema" xmlns:xs="http://www.w3.org/2001/XMLSchema" xmlns:p="http://schemas.microsoft.com/office/2006/metadata/properties" xmlns:ns2="c0584170-61dd-417b-aa1f-7f7a633a633b" xmlns:ns3="f81a90d7-6826-4c49-95f5-d6f4557ca578" targetNamespace="http://schemas.microsoft.com/office/2006/metadata/properties" ma:root="true" ma:fieldsID="d25253ac75726e4c6a8681f0bb08138b" ns2:_="" ns3:_="">
    <xsd:import namespace="c0584170-61dd-417b-aa1f-7f7a633a633b"/>
    <xsd:import namespace="f81a90d7-6826-4c49-95f5-d6f4557ca5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84170-61dd-417b-aa1f-7f7a633a6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a90d7-6826-4c49-95f5-d6f4557ca57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CCCF4-153A-42FB-A482-8627BB1D740B}"/>
</file>

<file path=customXml/itemProps2.xml><?xml version="1.0" encoding="utf-8"?>
<ds:datastoreItem xmlns:ds="http://schemas.openxmlformats.org/officeDocument/2006/customXml" ds:itemID="{BB1FA4F3-403A-4010-AECD-CBA08D03AC3B}"/>
</file>

<file path=customXml/itemProps3.xml><?xml version="1.0" encoding="utf-8"?>
<ds:datastoreItem xmlns:ds="http://schemas.openxmlformats.org/officeDocument/2006/customXml" ds:itemID="{013DAE86-78F7-4C42-B989-3F231361C2EB}"/>
</file>

<file path=docProps/app.xml><?xml version="1.0" encoding="utf-8"?>
<Properties xmlns="http://schemas.openxmlformats.org/officeDocument/2006/extended-properties" xmlns:vt="http://schemas.openxmlformats.org/officeDocument/2006/docPropsVTypes">
  <Template>Normal.dotm</Template>
  <TotalTime>12</TotalTime>
  <Pages>1</Pages>
  <Words>175</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Jedeloo, S. (Susan)</dc:creator>
  <cp:keywords/>
  <dc:description/>
  <cp:lastModifiedBy>Jedeloo, S. (Susan)</cp:lastModifiedBy>
  <cp:revision>3</cp:revision>
  <dcterms:created xsi:type="dcterms:W3CDTF">2021-01-19T09:44:00Z</dcterms:created>
  <dcterms:modified xsi:type="dcterms:W3CDTF">2021-01-19T09:56:00Z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0x01010091FB7207A898A34DBD0A84498132DCC6</vt:lpwstr>
  </property>
</Properties>
</file>